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55"/>
              <w:jc w:val="left"/>
              <w:rPr>
                <w:bCs/>
              </w:rPr>
            </w:pPr>
            <w:r/>
            <w:r>
              <w:rPr>
                <w:bCs/>
              </w:rPr>
            </w:r>
          </w:p>
          <w:p>
            <w:pPr>
              <w:contextualSpacing w:val="0"/>
              <w:jc w:val="both"/>
              <w:spacing w:after="0" w:afterAutospacing="0" w:line="240" w:lineRule="auto"/>
              <w:shd w:val="clear" w:color="ffffff" w:themeColor="background1" w:fill="ffffff" w:themeFill="background1"/>
              <w:rPr>
                <w:rFonts w:ascii="Tinos" w:hAnsi="Tinos" w:cs="Tinos"/>
                <w:b/>
                <w:bCs/>
                <w:color w:val="000000" w:themeColor="text1"/>
                <w:spacing w:val="0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  <w:t xml:space="preserve">Постановление 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  <w:t xml:space="preserve">администрации Чернянского муниципального округа 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  <w:t xml:space="preserve">Белгородской области </w:t>
            </w:r>
            <w:r>
              <w:rPr>
                <w:rFonts w:ascii="Tinos" w:hAnsi="Tinos" w:eastAsia="Tinos" w:cs="Tinos"/>
                <w:b w:val="0"/>
                <w:bCs w:val="0"/>
                <w:spacing w:val="0"/>
                <w:sz w:val="24"/>
                <w:szCs w:val="24"/>
                <w:highlight w:val="white"/>
              </w:rPr>
              <w:t xml:space="preserve">Об утверждении административного регламента предоставления муниципальной услуги 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white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имущества»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pacing w:val="0"/>
                <w:sz w:val="24"/>
                <w:szCs w:val="24"/>
                <w:highlight w:val="none"/>
              </w:rPr>
            </w:r>
          </w:p>
          <w:p>
            <w:pPr>
              <w:pStyle w:val="855"/>
              <w:jc w:val="center"/>
            </w:pPr>
            <w:r>
              <w:rPr>
                <w:sz w:val="24"/>
                <w:szCs w:val="24"/>
              </w:rPr>
            </w:r>
            <w:r>
              <w:rPr>
                <w:bCs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«Чернянский район» Белгородской области</w:t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1.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2"/>
              </w:numPr>
              <w:contextualSpacing/>
              <w:ind w:firstLine="709"/>
              <w:jc w:val="both"/>
              <w:spacing w:line="240" w:lineRule="auto"/>
              <w:rPr>
                <w:rFonts w:ascii="Tinos" w:hAnsi="Tinos" w:cs="Tinos"/>
                <w:sz w:val="24"/>
                <w:szCs w:val="24"/>
              </w:rPr>
            </w:pPr>
            <w:r>
              <w:rPr>
                <w:rFonts w:ascii="Tinos" w:hAnsi="Tinos" w:eastAsia="Tinos" w:cs="Tinos"/>
                <w:spacing w:val="0"/>
                <w:sz w:val="24"/>
                <w:szCs w:val="24"/>
                <w:highlight w:val="white"/>
              </w:rPr>
              <w:t xml:space="preserve">В соответствии с Федеральным законом от 27 июля 2010 года</w:t>
            </w:r>
            <w:r>
              <w:rPr>
                <w:rFonts w:ascii="Tinos" w:hAnsi="Tinos" w:eastAsia="Tinos" w:cs="Tinos"/>
                <w:spacing w:val="0"/>
                <w:sz w:val="24"/>
                <w:szCs w:val="24"/>
                <w:highlight w:val="white"/>
              </w:rPr>
              <w:br/>
              <w:t xml:space="preserve"> № 210-ФЗ «Об организации предоставления государственных и муниципальных услуг», </w:t>
            </w:r>
            <w:r>
              <w:rPr>
                <w:rFonts w:ascii="Tinos" w:hAnsi="Tinos" w:eastAsia="Tinos" w:cs="Tinos"/>
                <w:spacing w:val="0"/>
                <w:sz w:val="24"/>
                <w:szCs w:val="24"/>
                <w:highlight w:val="white"/>
              </w:rPr>
              <w:t xml:space="preserve">частью 7 статьи 64 Федерального закона </w:t>
            </w:r>
            <w:r>
              <w:rPr>
                <w:rFonts w:ascii="Tinos" w:hAnsi="Tinos" w:eastAsia="Tinos" w:cs="Tinos"/>
                <w:spacing w:val="0"/>
                <w:sz w:val="24"/>
                <w:szCs w:val="24"/>
                <w:highlight w:val="white"/>
              </w:rPr>
              <w:t xml:space="preserve">от 20 марта 2025 года № 33-ФЗ</w:t>
            </w:r>
            <w:r>
              <w:rPr>
                <w:rFonts w:ascii="Tinos" w:hAnsi="Tinos" w:eastAsia="Tinos" w:cs="Tinos"/>
                <w:spacing w:val="0"/>
                <w:sz w:val="24"/>
                <w:szCs w:val="24"/>
                <w:highlight w:val="white"/>
              </w:rPr>
              <w:t xml:space="preserve"> «</w:t>
            </w:r>
            <w:r>
              <w:rPr>
                <w:rFonts w:ascii="Tinos" w:hAnsi="Tinos" w:eastAsia="Tinos" w:cs="Tinos"/>
                <w:spacing w:val="0"/>
                <w:sz w:val="24"/>
                <w:szCs w:val="24"/>
                <w:highlight w:val="white"/>
              </w:rPr>
              <w:t xml:space="preserve">Об общих принципах организации местного самоуправления в единой системе публичной власти»</w:t>
            </w:r>
            <w:r>
              <w:rPr>
                <w:rFonts w:ascii="Tinos" w:hAnsi="Tinos" w:eastAsia="Tinos" w:cs="Tinos"/>
                <w:spacing w:val="0"/>
                <w:sz w:val="24"/>
                <w:szCs w:val="24"/>
                <w:highlight w:val="white"/>
              </w:rPr>
              <w:t xml:space="preserve">, 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п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риказом 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Министерства финансов Российской Федерации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 от 10 октября 2023 года № 163н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Об утверждении Порядка ведения органами местного самоуправления реестров муниципального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 имуществ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white"/>
              </w:rPr>
              <w:t xml:space="preserve">а»</w:t>
            </w:r>
            <w:r>
              <w:rPr>
                <w:rFonts w:ascii="Tinos" w:hAnsi="Tinos" w:eastAsia="Tinos" w:cs="Tinos"/>
                <w:spacing w:val="0"/>
                <w:sz w:val="24"/>
                <w:szCs w:val="24"/>
                <w:highlight w:val="white"/>
              </w:rPr>
              <w:t xml:space="preserve">, законом Белгородской области</w:t>
            </w:r>
            <w:r>
              <w:rPr>
                <w:rFonts w:ascii="Tinos" w:hAnsi="Tinos" w:eastAsia="Tinos" w:cs="Tinos"/>
                <w:spacing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spacing w:val="0"/>
                <w:sz w:val="24"/>
                <w:szCs w:val="24"/>
                <w:highlight w:val="white"/>
              </w:rPr>
              <w:t xml:space="preserve">от 25 февраля 2025 года № 462</w:t>
            </w:r>
            <w:r>
              <w:rPr>
                <w:rFonts w:ascii="Tinos" w:hAnsi="Tinos" w:eastAsia="Tinos" w:cs="Tinos"/>
                <w:spacing w:val="0"/>
                <w:sz w:val="24"/>
                <w:szCs w:val="24"/>
                <w:highlight w:val="white"/>
              </w:rPr>
              <w:t xml:space="preserve"> «</w:t>
            </w:r>
            <w:r>
              <w:rPr>
                <w:rFonts w:ascii="Tinos" w:hAnsi="Tinos" w:eastAsia="Tinos" w:cs="Tinos"/>
                <w:spacing w:val="0"/>
                <w:sz w:val="24"/>
                <w:szCs w:val="24"/>
                <w:highlight w:val="white"/>
              </w:rPr>
              <w:t xml:space="preserve">О преобразовании всех поселений, входящих в состав муниципального района "Чернянский район" Белгородской области»</w:t>
            </w:r>
            <w:r>
              <w:rPr>
                <w:rFonts w:ascii="Tinos" w:hAnsi="Tinos" w:eastAsia="Tinos" w:cs="Tinos"/>
                <w:spacing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spacing w:val="0"/>
                <w:sz w:val="24"/>
                <w:szCs w:val="24"/>
                <w:highlight w:val="white"/>
              </w:rPr>
              <w:t xml:space="preserve">у</w:t>
            </w:r>
            <w:r>
              <w:rPr>
                <w:rFonts w:ascii="Tinos" w:hAnsi="Tinos" w:eastAsia="Tinos" w:cs="Tinos"/>
                <w:sz w:val="24"/>
                <w:szCs w:val="24"/>
              </w:rPr>
              <w:t xml:space="preserve">слуга предоставляется любым заинтересованным лицам, в том числе </w:t>
            </w:r>
            <w:r>
              <w:rPr>
                <w:rFonts w:ascii="Tinos" w:hAnsi="Tinos" w:eastAsia="Tinos" w:cs="Tinos"/>
                <w:sz w:val="24"/>
                <w:szCs w:val="24"/>
              </w:rPr>
              <w:t xml:space="preserve">физическим лицам</w:t>
            </w:r>
            <w:r>
              <w:rPr>
                <w:rFonts w:ascii="Tinos" w:hAnsi="Tinos" w:eastAsia="Tinos" w:cs="Tinos"/>
                <w:sz w:val="24"/>
                <w:szCs w:val="24"/>
              </w:rPr>
              <w:t xml:space="preserve">, индивидуальным предпринимателям, </w:t>
            </w:r>
            <w:r>
              <w:rPr>
                <w:rFonts w:ascii="Tinos" w:hAnsi="Tinos" w:eastAsia="Tinos" w:cs="Tinos"/>
                <w:sz w:val="24"/>
                <w:szCs w:val="24"/>
              </w:rPr>
              <w:t xml:space="preserve">юридическим лицам </w:t>
            </w:r>
            <w:r>
              <w:rPr>
                <w:rFonts w:ascii="Tinos" w:hAnsi="Tinos" w:eastAsia="Tinos" w:cs="Tinos"/>
                <w:sz w:val="24"/>
                <w:szCs w:val="24"/>
              </w:rPr>
              <w:t xml:space="preserve">, а также их представителям.</w:t>
            </w:r>
            <w:r>
              <w:rPr>
                <w:rFonts w:ascii="Tinos" w:hAnsi="Tinos" w:eastAsia="Tinos" w:cs="Tinos"/>
                <w:sz w:val="24"/>
                <w:szCs w:val="24"/>
              </w:rPr>
            </w:r>
            <w:r>
              <w:rPr>
                <w:rFonts w:ascii="Tinos" w:hAnsi="Tinos" w:eastAsia="Tinos" w:cs="Tinos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55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округа (</w:t>
            </w:r>
            <w:r>
              <w:rPr>
                <w:lang w:eastAsia="en-US"/>
              </w:rPr>
              <w:t xml:space="preserve">окажет</w:t>
            </w:r>
            <w:r>
              <w:rPr>
                <w:lang w:eastAsia="en-US"/>
              </w:rPr>
              <w:t xml:space="preserve">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округа данный проект </w:t>
            </w:r>
            <w:r>
              <w:rPr>
                <w:b/>
                <w:bCs/>
              </w:rPr>
              <w:t xml:space="preserve">не окажет.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55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      </w:r>
            <w:r>
              <w:rPr>
                <w:lang w:eastAsia="en-US"/>
              </w:rPr>
              <w:t xml:space="preserve">отсутствуют</w:t>
            </w:r>
            <w:r>
              <w:rPr>
                <w:lang w:eastAsia="en-US"/>
              </w:rPr>
              <w:t xml:space="preserve"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 xml:space="preserve"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округа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1134" w:leader="none"/>
        </w:tabs>
      </w:pPr>
      <w:rPr>
        <w:rFonts w:hint="default" w:ascii="Times New Roman" w:hAnsi="Times New Roman"/>
        <w:b w:val="0"/>
        <w:i w:val="0"/>
        <w:color w:val="auto"/>
        <w:sz w:val="24"/>
        <w:szCs w:val="24"/>
        <w:lang w:val="ru-RU"/>
      </w:rPr>
    </w:lvl>
    <w:lvl w:ilvl="1">
      <w:start w:val="1"/>
      <w:numFmt w:val="russianLower"/>
      <w:isLgl w:val="false"/>
      <w:suff w:val="tab"/>
      <w:lvlText w:val="%2)"/>
      <w:lvlJc w:val="left"/>
      <w:pPr>
        <w:ind w:left="1077" w:hanging="1077"/>
        <w:tabs>
          <w:tab w:val="num" w:pos="1304" w:leader="none"/>
        </w:tabs>
      </w:pPr>
      <w:rPr>
        <w:rFonts w:hint="default"/>
        <w:color w:val="auto"/>
        <w:sz w:val="26"/>
        <w:szCs w:val="26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531" w:leader="none"/>
        </w:tabs>
      </w:pPr>
      <w:rPr>
        <w:rFonts w:hint="default"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 w:default="1">
    <w:name w:val="Normal"/>
    <w:qFormat/>
  </w:style>
  <w:style w:type="character" w:styleId="657" w:default="1">
    <w:name w:val="Default Paragraph Font"/>
    <w:uiPriority w:val="1"/>
    <w:semiHidden/>
    <w:unhideWhenUsed/>
  </w:style>
  <w:style w:type="table" w:styleId="65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9" w:default="1">
    <w:name w:val="No List"/>
    <w:uiPriority w:val="99"/>
    <w:semiHidden/>
    <w:unhideWhenUsed/>
  </w:style>
  <w:style w:type="character" w:styleId="660" w:customStyle="1">
    <w:name w:val="Heading 1 Char"/>
    <w:basedOn w:val="657"/>
    <w:link w:val="677"/>
    <w:uiPriority w:val="9"/>
    <w:rPr>
      <w:rFonts w:ascii="Arial" w:hAnsi="Arial" w:eastAsia="Arial" w:cs="Arial"/>
      <w:sz w:val="40"/>
      <w:szCs w:val="40"/>
    </w:rPr>
  </w:style>
  <w:style w:type="character" w:styleId="661" w:customStyle="1">
    <w:name w:val="Heading 2 Char"/>
    <w:basedOn w:val="657"/>
    <w:link w:val="678"/>
    <w:uiPriority w:val="9"/>
    <w:rPr>
      <w:rFonts w:ascii="Arial" w:hAnsi="Arial" w:eastAsia="Arial" w:cs="Arial"/>
      <w:sz w:val="34"/>
    </w:rPr>
  </w:style>
  <w:style w:type="character" w:styleId="662" w:customStyle="1">
    <w:name w:val="Heading 3 Char"/>
    <w:basedOn w:val="657"/>
    <w:link w:val="679"/>
    <w:uiPriority w:val="9"/>
    <w:rPr>
      <w:rFonts w:ascii="Arial" w:hAnsi="Arial" w:eastAsia="Arial" w:cs="Arial"/>
      <w:sz w:val="30"/>
      <w:szCs w:val="30"/>
    </w:rPr>
  </w:style>
  <w:style w:type="character" w:styleId="663" w:customStyle="1">
    <w:name w:val="Heading 4 Char"/>
    <w:basedOn w:val="657"/>
    <w:link w:val="680"/>
    <w:uiPriority w:val="9"/>
    <w:rPr>
      <w:rFonts w:ascii="Arial" w:hAnsi="Arial" w:eastAsia="Arial" w:cs="Arial"/>
      <w:b/>
      <w:bCs/>
      <w:sz w:val="26"/>
      <w:szCs w:val="26"/>
    </w:rPr>
  </w:style>
  <w:style w:type="character" w:styleId="664" w:customStyle="1">
    <w:name w:val="Heading 5 Char"/>
    <w:basedOn w:val="657"/>
    <w:link w:val="681"/>
    <w:uiPriority w:val="9"/>
    <w:rPr>
      <w:rFonts w:ascii="Arial" w:hAnsi="Arial" w:eastAsia="Arial" w:cs="Arial"/>
      <w:b/>
      <w:bCs/>
      <w:sz w:val="24"/>
      <w:szCs w:val="24"/>
    </w:rPr>
  </w:style>
  <w:style w:type="character" w:styleId="665" w:customStyle="1">
    <w:name w:val="Heading 6 Char"/>
    <w:basedOn w:val="657"/>
    <w:link w:val="682"/>
    <w:uiPriority w:val="9"/>
    <w:rPr>
      <w:rFonts w:ascii="Arial" w:hAnsi="Arial" w:eastAsia="Arial" w:cs="Arial"/>
      <w:b/>
      <w:bCs/>
      <w:sz w:val="22"/>
      <w:szCs w:val="22"/>
    </w:rPr>
  </w:style>
  <w:style w:type="character" w:styleId="666" w:customStyle="1">
    <w:name w:val="Heading 7 Char"/>
    <w:basedOn w:val="657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7" w:customStyle="1">
    <w:name w:val="Heading 8 Char"/>
    <w:basedOn w:val="657"/>
    <w:link w:val="684"/>
    <w:uiPriority w:val="9"/>
    <w:rPr>
      <w:rFonts w:ascii="Arial" w:hAnsi="Arial" w:eastAsia="Arial" w:cs="Arial"/>
      <w:i/>
      <w:iCs/>
      <w:sz w:val="22"/>
      <w:szCs w:val="22"/>
    </w:rPr>
  </w:style>
  <w:style w:type="character" w:styleId="668" w:customStyle="1">
    <w:name w:val="Heading 9 Char"/>
    <w:basedOn w:val="657"/>
    <w:link w:val="685"/>
    <w:uiPriority w:val="9"/>
    <w:rPr>
      <w:rFonts w:ascii="Arial" w:hAnsi="Arial" w:eastAsia="Arial" w:cs="Arial"/>
      <w:i/>
      <w:iCs/>
      <w:sz w:val="21"/>
      <w:szCs w:val="21"/>
    </w:rPr>
  </w:style>
  <w:style w:type="character" w:styleId="669" w:customStyle="1">
    <w:name w:val="Title Char"/>
    <w:basedOn w:val="657"/>
    <w:link w:val="697"/>
    <w:uiPriority w:val="10"/>
    <w:rPr>
      <w:sz w:val="48"/>
      <w:szCs w:val="48"/>
    </w:rPr>
  </w:style>
  <w:style w:type="character" w:styleId="670" w:customStyle="1">
    <w:name w:val="Subtitle Char"/>
    <w:basedOn w:val="657"/>
    <w:link w:val="699"/>
    <w:uiPriority w:val="11"/>
    <w:rPr>
      <w:sz w:val="24"/>
      <w:szCs w:val="24"/>
    </w:rPr>
  </w:style>
  <w:style w:type="character" w:styleId="671" w:customStyle="1">
    <w:name w:val="Quote Char"/>
    <w:link w:val="701"/>
    <w:uiPriority w:val="29"/>
    <w:rPr>
      <w:i/>
    </w:rPr>
  </w:style>
  <w:style w:type="character" w:styleId="672" w:customStyle="1">
    <w:name w:val="Intense Quote Char"/>
    <w:link w:val="703"/>
    <w:uiPriority w:val="30"/>
    <w:rPr>
      <w:i/>
    </w:rPr>
  </w:style>
  <w:style w:type="character" w:styleId="673" w:customStyle="1">
    <w:name w:val="Header Char"/>
    <w:basedOn w:val="657"/>
    <w:link w:val="705"/>
    <w:uiPriority w:val="99"/>
  </w:style>
  <w:style w:type="character" w:styleId="674" w:customStyle="1">
    <w:name w:val="Caption Char"/>
    <w:link w:val="707"/>
    <w:uiPriority w:val="99"/>
  </w:style>
  <w:style w:type="character" w:styleId="675" w:customStyle="1">
    <w:name w:val="Footnote Text Char"/>
    <w:link w:val="838"/>
    <w:uiPriority w:val="99"/>
    <w:rPr>
      <w:sz w:val="18"/>
    </w:rPr>
  </w:style>
  <w:style w:type="character" w:styleId="676" w:customStyle="1">
    <w:name w:val="Endnote Text Char"/>
    <w:link w:val="841"/>
    <w:uiPriority w:val="99"/>
    <w:rPr>
      <w:sz w:val="20"/>
    </w:rPr>
  </w:style>
  <w:style w:type="paragraph" w:styleId="677" w:customStyle="1">
    <w:name w:val="Heading 1"/>
    <w:basedOn w:val="656"/>
    <w:next w:val="656"/>
    <w:link w:val="68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8" w:customStyle="1">
    <w:name w:val="Heading 2"/>
    <w:basedOn w:val="656"/>
    <w:next w:val="656"/>
    <w:link w:val="68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9" w:customStyle="1">
    <w:name w:val="Heading 3"/>
    <w:basedOn w:val="656"/>
    <w:next w:val="656"/>
    <w:link w:val="68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0" w:customStyle="1">
    <w:name w:val="Heading 4"/>
    <w:basedOn w:val="656"/>
    <w:next w:val="656"/>
    <w:link w:val="68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1" w:customStyle="1">
    <w:name w:val="Heading 5"/>
    <w:basedOn w:val="656"/>
    <w:next w:val="656"/>
    <w:link w:val="69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2" w:customStyle="1">
    <w:name w:val="Heading 6"/>
    <w:basedOn w:val="656"/>
    <w:next w:val="656"/>
    <w:link w:val="69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3" w:customStyle="1">
    <w:name w:val="Heading 7"/>
    <w:basedOn w:val="656"/>
    <w:next w:val="656"/>
    <w:link w:val="69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4" w:customStyle="1">
    <w:name w:val="Heading 8"/>
    <w:basedOn w:val="656"/>
    <w:next w:val="656"/>
    <w:link w:val="69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5" w:customStyle="1">
    <w:name w:val="Heading 9"/>
    <w:basedOn w:val="656"/>
    <w:next w:val="656"/>
    <w:link w:val="69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6" w:customStyle="1">
    <w:name w:val="Заголовок 1 Знак"/>
    <w:basedOn w:val="657"/>
    <w:link w:val="677"/>
    <w:uiPriority w:val="9"/>
    <w:rPr>
      <w:rFonts w:ascii="Arial" w:hAnsi="Arial" w:eastAsia="Arial" w:cs="Arial"/>
      <w:sz w:val="40"/>
      <w:szCs w:val="40"/>
    </w:rPr>
  </w:style>
  <w:style w:type="character" w:styleId="687" w:customStyle="1">
    <w:name w:val="Заголовок 2 Знак"/>
    <w:basedOn w:val="657"/>
    <w:link w:val="678"/>
    <w:uiPriority w:val="9"/>
    <w:rPr>
      <w:rFonts w:ascii="Arial" w:hAnsi="Arial" w:eastAsia="Arial" w:cs="Arial"/>
      <w:sz w:val="34"/>
    </w:rPr>
  </w:style>
  <w:style w:type="character" w:styleId="688" w:customStyle="1">
    <w:name w:val="Заголовок 3 Знак"/>
    <w:basedOn w:val="657"/>
    <w:link w:val="679"/>
    <w:uiPriority w:val="9"/>
    <w:rPr>
      <w:rFonts w:ascii="Arial" w:hAnsi="Arial" w:eastAsia="Arial" w:cs="Arial"/>
      <w:sz w:val="30"/>
      <w:szCs w:val="30"/>
    </w:rPr>
  </w:style>
  <w:style w:type="character" w:styleId="689" w:customStyle="1">
    <w:name w:val="Заголовок 4 Знак"/>
    <w:basedOn w:val="657"/>
    <w:link w:val="680"/>
    <w:uiPriority w:val="9"/>
    <w:rPr>
      <w:rFonts w:ascii="Arial" w:hAnsi="Arial" w:eastAsia="Arial" w:cs="Arial"/>
      <w:b/>
      <w:bCs/>
      <w:sz w:val="26"/>
      <w:szCs w:val="26"/>
    </w:rPr>
  </w:style>
  <w:style w:type="character" w:styleId="690" w:customStyle="1">
    <w:name w:val="Заголовок 5 Знак"/>
    <w:basedOn w:val="657"/>
    <w:link w:val="681"/>
    <w:uiPriority w:val="9"/>
    <w:rPr>
      <w:rFonts w:ascii="Arial" w:hAnsi="Arial" w:eastAsia="Arial" w:cs="Arial"/>
      <w:b/>
      <w:bCs/>
      <w:sz w:val="24"/>
      <w:szCs w:val="24"/>
    </w:rPr>
  </w:style>
  <w:style w:type="character" w:styleId="691" w:customStyle="1">
    <w:name w:val="Заголовок 6 Знак"/>
    <w:basedOn w:val="657"/>
    <w:link w:val="682"/>
    <w:uiPriority w:val="9"/>
    <w:rPr>
      <w:rFonts w:ascii="Arial" w:hAnsi="Arial" w:eastAsia="Arial" w:cs="Arial"/>
      <w:b/>
      <w:bCs/>
      <w:sz w:val="22"/>
      <w:szCs w:val="22"/>
    </w:rPr>
  </w:style>
  <w:style w:type="character" w:styleId="692" w:customStyle="1">
    <w:name w:val="Заголовок 7 Знак"/>
    <w:basedOn w:val="657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 w:customStyle="1">
    <w:name w:val="Заголовок 8 Знак"/>
    <w:basedOn w:val="657"/>
    <w:link w:val="684"/>
    <w:uiPriority w:val="9"/>
    <w:rPr>
      <w:rFonts w:ascii="Arial" w:hAnsi="Arial" w:eastAsia="Arial" w:cs="Arial"/>
      <w:i/>
      <w:iCs/>
      <w:sz w:val="22"/>
      <w:szCs w:val="22"/>
    </w:rPr>
  </w:style>
  <w:style w:type="character" w:styleId="694" w:customStyle="1">
    <w:name w:val="Заголовок 9 Знак"/>
    <w:basedOn w:val="657"/>
    <w:link w:val="685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656"/>
    <w:uiPriority w:val="34"/>
    <w:qFormat/>
    <w:pPr>
      <w:contextualSpacing/>
      <w:ind w:left="720"/>
    </w:pPr>
  </w:style>
  <w:style w:type="paragraph" w:styleId="696">
    <w:name w:val="No Spacing"/>
    <w:uiPriority w:val="1"/>
    <w:qFormat/>
    <w:pPr>
      <w:spacing w:after="0" w:line="240" w:lineRule="auto"/>
    </w:pPr>
  </w:style>
  <w:style w:type="paragraph" w:styleId="697">
    <w:name w:val="Title"/>
    <w:basedOn w:val="656"/>
    <w:next w:val="656"/>
    <w:link w:val="698"/>
    <w:uiPriority w:val="10"/>
    <w:qFormat/>
    <w:pPr>
      <w:contextualSpacing/>
      <w:spacing w:before="300"/>
    </w:pPr>
    <w:rPr>
      <w:sz w:val="48"/>
      <w:szCs w:val="48"/>
    </w:rPr>
  </w:style>
  <w:style w:type="character" w:styleId="698" w:customStyle="1">
    <w:name w:val="Название Знак"/>
    <w:basedOn w:val="657"/>
    <w:link w:val="697"/>
    <w:uiPriority w:val="10"/>
    <w:rPr>
      <w:sz w:val="48"/>
      <w:szCs w:val="48"/>
    </w:rPr>
  </w:style>
  <w:style w:type="paragraph" w:styleId="699">
    <w:name w:val="Subtitle"/>
    <w:basedOn w:val="656"/>
    <w:next w:val="656"/>
    <w:link w:val="700"/>
    <w:uiPriority w:val="11"/>
    <w:qFormat/>
    <w:pPr>
      <w:spacing w:before="200"/>
    </w:pPr>
    <w:rPr>
      <w:sz w:val="24"/>
      <w:szCs w:val="24"/>
    </w:rPr>
  </w:style>
  <w:style w:type="character" w:styleId="700" w:customStyle="1">
    <w:name w:val="Подзаголовок Знак"/>
    <w:basedOn w:val="657"/>
    <w:link w:val="699"/>
    <w:uiPriority w:val="11"/>
    <w:rPr>
      <w:sz w:val="24"/>
      <w:szCs w:val="24"/>
    </w:rPr>
  </w:style>
  <w:style w:type="paragraph" w:styleId="701">
    <w:name w:val="Quote"/>
    <w:basedOn w:val="656"/>
    <w:next w:val="656"/>
    <w:link w:val="702"/>
    <w:uiPriority w:val="29"/>
    <w:qFormat/>
    <w:pPr>
      <w:ind w:left="720" w:right="720"/>
    </w:pPr>
    <w:rPr>
      <w:i/>
    </w:rPr>
  </w:style>
  <w:style w:type="character" w:styleId="702" w:customStyle="1">
    <w:name w:val="Цитата 2 Знак"/>
    <w:link w:val="701"/>
    <w:uiPriority w:val="29"/>
    <w:rPr>
      <w:i/>
    </w:rPr>
  </w:style>
  <w:style w:type="paragraph" w:styleId="703">
    <w:name w:val="Intense Quote"/>
    <w:basedOn w:val="656"/>
    <w:next w:val="656"/>
    <w:link w:val="70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 w:customStyle="1">
    <w:name w:val="Выделенная цитата Знак"/>
    <w:link w:val="703"/>
    <w:uiPriority w:val="30"/>
    <w:rPr>
      <w:i/>
    </w:rPr>
  </w:style>
  <w:style w:type="paragraph" w:styleId="705" w:customStyle="1">
    <w:name w:val="Header"/>
    <w:basedOn w:val="656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Верхний колонтитул Знак"/>
    <w:basedOn w:val="657"/>
    <w:link w:val="705"/>
    <w:uiPriority w:val="99"/>
  </w:style>
  <w:style w:type="paragraph" w:styleId="707" w:customStyle="1">
    <w:name w:val="Footer"/>
    <w:basedOn w:val="656"/>
    <w:link w:val="71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 w:customStyle="1">
    <w:name w:val="Footer Char"/>
    <w:basedOn w:val="657"/>
    <w:uiPriority w:val="99"/>
  </w:style>
  <w:style w:type="paragraph" w:styleId="709" w:customStyle="1">
    <w:name w:val="Caption"/>
    <w:basedOn w:val="656"/>
    <w:next w:val="656"/>
    <w:link w:val="674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10" w:customStyle="1">
    <w:name w:val="Нижний колонтитул Знак"/>
    <w:link w:val="707"/>
    <w:uiPriority w:val="99"/>
  </w:style>
  <w:style w:type="table" w:styleId="711">
    <w:name w:val="Table Grid"/>
    <w:basedOn w:val="65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 w:customStyle="1">
    <w:name w:val="Table Grid Light"/>
    <w:basedOn w:val="658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 w:customStyle="1">
    <w:name w:val="Plain Table 1"/>
    <w:basedOn w:val="658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 w:customStyle="1">
    <w:name w:val="Plain Table 2"/>
    <w:basedOn w:val="6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 w:customStyle="1">
    <w:name w:val="Plain Table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 w:customStyle="1">
    <w:name w:val="Plain Table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Plain Table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1 Light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4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 w:customStyle="1">
    <w:name w:val="Grid Table 4 - Accent 1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1" w:customStyle="1">
    <w:name w:val="Grid Table 4 - Accent 2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2" w:customStyle="1">
    <w:name w:val="Grid Table 4 - Accent 3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3" w:customStyle="1">
    <w:name w:val="Grid Table 4 - Accent 4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4" w:customStyle="1">
    <w:name w:val="Grid Table 4 - Accent 5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5" w:customStyle="1">
    <w:name w:val="Grid Table 4 - Accent 6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6" w:customStyle="1">
    <w:name w:val="Grid Table 5 Dark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6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4" w:customStyle="1">
    <w:name w:val="Grid Table 6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5" w:customStyle="1">
    <w:name w:val="Grid Table 6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6" w:customStyle="1">
    <w:name w:val="Grid Table 6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7" w:customStyle="1">
    <w:name w:val="Grid Table 6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8" w:customStyle="1">
    <w:name w:val="Grid Table 6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9" w:customStyle="1">
    <w:name w:val="Grid Table 6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0" w:customStyle="1">
    <w:name w:val="Grid Table 7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1" w:customStyle="1">
    <w:name w:val="List Table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5 Dark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6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3" w:customStyle="1">
    <w:name w:val="List Table 6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4" w:customStyle="1">
    <w:name w:val="List Table 6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5" w:customStyle="1">
    <w:name w:val="List Table 6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6" w:customStyle="1">
    <w:name w:val="List Table 6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7" w:customStyle="1">
    <w:name w:val="List Table 6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8" w:customStyle="1">
    <w:name w:val="List Table 6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9" w:customStyle="1">
    <w:name w:val="List Table 7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ned - Accent"/>
    <w:basedOn w:val="6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7" w:customStyle="1">
    <w:name w:val="Lined - Accent 1"/>
    <w:basedOn w:val="6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8" w:customStyle="1">
    <w:name w:val="Lined - Accent 2"/>
    <w:basedOn w:val="6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9" w:customStyle="1">
    <w:name w:val="Lined - Accent 3"/>
    <w:basedOn w:val="6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0" w:customStyle="1">
    <w:name w:val="Lined - Accent 4"/>
    <w:basedOn w:val="6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1" w:customStyle="1">
    <w:name w:val="Lined - Accent 5"/>
    <w:basedOn w:val="6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2" w:customStyle="1">
    <w:name w:val="Lined - Accent 6"/>
    <w:basedOn w:val="6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3" w:customStyle="1">
    <w:name w:val="Bordered &amp; Lined - Accent"/>
    <w:basedOn w:val="6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4" w:customStyle="1">
    <w:name w:val="Bordered &amp; Lined - Accent 1"/>
    <w:basedOn w:val="6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5" w:customStyle="1">
    <w:name w:val="Bordered &amp; Lined - Accent 2"/>
    <w:basedOn w:val="6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6" w:customStyle="1">
    <w:name w:val="Bordered &amp; Lined - Accent 3"/>
    <w:basedOn w:val="6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7" w:customStyle="1">
    <w:name w:val="Bordered &amp; Lined - Accent 4"/>
    <w:basedOn w:val="6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8" w:customStyle="1">
    <w:name w:val="Bordered &amp; Lined - Accent 5"/>
    <w:basedOn w:val="6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9" w:customStyle="1">
    <w:name w:val="Bordered &amp; Lined - Accent 6"/>
    <w:basedOn w:val="65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0" w:customStyle="1">
    <w:name w:val="Bordered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1" w:customStyle="1">
    <w:name w:val="Bordered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2" w:customStyle="1">
    <w:name w:val="Bordered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3" w:customStyle="1">
    <w:name w:val="Bordered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4" w:customStyle="1">
    <w:name w:val="Bordered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5" w:customStyle="1">
    <w:name w:val="Bordered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6" w:customStyle="1">
    <w:name w:val="Bordered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7">
    <w:name w:val="Hyperlink"/>
    <w:uiPriority w:val="99"/>
    <w:unhideWhenUsed/>
    <w:rPr>
      <w:color w:val="0000ff" w:themeColor="hyperlink"/>
      <w:u w:val="single"/>
    </w:rPr>
  </w:style>
  <w:style w:type="paragraph" w:styleId="838">
    <w:name w:val="footnote text"/>
    <w:basedOn w:val="656"/>
    <w:link w:val="839"/>
    <w:uiPriority w:val="99"/>
    <w:semiHidden/>
    <w:unhideWhenUsed/>
    <w:pPr>
      <w:spacing w:after="40" w:line="240" w:lineRule="auto"/>
    </w:pPr>
    <w:rPr>
      <w:sz w:val="18"/>
    </w:rPr>
  </w:style>
  <w:style w:type="character" w:styleId="839" w:customStyle="1">
    <w:name w:val="Текст сноски Знак"/>
    <w:link w:val="838"/>
    <w:uiPriority w:val="99"/>
    <w:rPr>
      <w:sz w:val="18"/>
    </w:rPr>
  </w:style>
  <w:style w:type="character" w:styleId="840">
    <w:name w:val="footnote reference"/>
    <w:basedOn w:val="657"/>
    <w:uiPriority w:val="99"/>
    <w:unhideWhenUsed/>
    <w:rPr>
      <w:vertAlign w:val="superscript"/>
    </w:rPr>
  </w:style>
  <w:style w:type="paragraph" w:styleId="841">
    <w:name w:val="endnote text"/>
    <w:basedOn w:val="656"/>
    <w:link w:val="842"/>
    <w:uiPriority w:val="99"/>
    <w:semiHidden/>
    <w:unhideWhenUsed/>
    <w:pPr>
      <w:spacing w:after="0" w:line="240" w:lineRule="auto"/>
    </w:pPr>
    <w:rPr>
      <w:sz w:val="20"/>
    </w:rPr>
  </w:style>
  <w:style w:type="character" w:styleId="842" w:customStyle="1">
    <w:name w:val="Текст концевой сноски Знак"/>
    <w:link w:val="841"/>
    <w:uiPriority w:val="99"/>
    <w:rPr>
      <w:sz w:val="20"/>
    </w:rPr>
  </w:style>
  <w:style w:type="character" w:styleId="843">
    <w:name w:val="endnote reference"/>
    <w:basedOn w:val="657"/>
    <w:uiPriority w:val="99"/>
    <w:semiHidden/>
    <w:unhideWhenUsed/>
    <w:rPr>
      <w:vertAlign w:val="superscript"/>
    </w:rPr>
  </w:style>
  <w:style w:type="paragraph" w:styleId="844">
    <w:name w:val="toc 1"/>
    <w:basedOn w:val="656"/>
    <w:next w:val="656"/>
    <w:uiPriority w:val="39"/>
    <w:unhideWhenUsed/>
    <w:pPr>
      <w:spacing w:after="57"/>
    </w:pPr>
  </w:style>
  <w:style w:type="paragraph" w:styleId="845">
    <w:name w:val="toc 2"/>
    <w:basedOn w:val="656"/>
    <w:next w:val="656"/>
    <w:uiPriority w:val="39"/>
    <w:unhideWhenUsed/>
    <w:pPr>
      <w:ind w:left="283"/>
      <w:spacing w:after="57"/>
    </w:pPr>
  </w:style>
  <w:style w:type="paragraph" w:styleId="846">
    <w:name w:val="toc 3"/>
    <w:basedOn w:val="656"/>
    <w:next w:val="656"/>
    <w:uiPriority w:val="39"/>
    <w:unhideWhenUsed/>
    <w:pPr>
      <w:ind w:left="567"/>
      <w:spacing w:after="57"/>
    </w:pPr>
  </w:style>
  <w:style w:type="paragraph" w:styleId="847">
    <w:name w:val="toc 4"/>
    <w:basedOn w:val="656"/>
    <w:next w:val="656"/>
    <w:uiPriority w:val="39"/>
    <w:unhideWhenUsed/>
    <w:pPr>
      <w:ind w:left="850"/>
      <w:spacing w:after="57"/>
    </w:pPr>
  </w:style>
  <w:style w:type="paragraph" w:styleId="848">
    <w:name w:val="toc 5"/>
    <w:basedOn w:val="656"/>
    <w:next w:val="656"/>
    <w:uiPriority w:val="39"/>
    <w:unhideWhenUsed/>
    <w:pPr>
      <w:ind w:left="1134"/>
      <w:spacing w:after="57"/>
    </w:pPr>
  </w:style>
  <w:style w:type="paragraph" w:styleId="849">
    <w:name w:val="toc 6"/>
    <w:basedOn w:val="656"/>
    <w:next w:val="656"/>
    <w:uiPriority w:val="39"/>
    <w:unhideWhenUsed/>
    <w:pPr>
      <w:ind w:left="1417"/>
      <w:spacing w:after="57"/>
    </w:pPr>
  </w:style>
  <w:style w:type="paragraph" w:styleId="850">
    <w:name w:val="toc 7"/>
    <w:basedOn w:val="656"/>
    <w:next w:val="656"/>
    <w:uiPriority w:val="39"/>
    <w:unhideWhenUsed/>
    <w:pPr>
      <w:ind w:left="1701"/>
      <w:spacing w:after="57"/>
    </w:pPr>
  </w:style>
  <w:style w:type="paragraph" w:styleId="851">
    <w:name w:val="toc 8"/>
    <w:basedOn w:val="656"/>
    <w:next w:val="656"/>
    <w:uiPriority w:val="39"/>
    <w:unhideWhenUsed/>
    <w:pPr>
      <w:ind w:left="1984"/>
      <w:spacing w:after="57"/>
    </w:pPr>
  </w:style>
  <w:style w:type="paragraph" w:styleId="852">
    <w:name w:val="toc 9"/>
    <w:basedOn w:val="656"/>
    <w:next w:val="656"/>
    <w:uiPriority w:val="39"/>
    <w:unhideWhenUsed/>
    <w:pPr>
      <w:ind w:left="2268"/>
      <w:spacing w:after="57"/>
    </w:pPr>
  </w:style>
  <w:style w:type="paragraph" w:styleId="853">
    <w:name w:val="TOC Heading"/>
    <w:uiPriority w:val="39"/>
    <w:unhideWhenUsed/>
  </w:style>
  <w:style w:type="paragraph" w:styleId="854">
    <w:name w:val="table of figures"/>
    <w:basedOn w:val="656"/>
    <w:next w:val="656"/>
    <w:uiPriority w:val="99"/>
    <w:unhideWhenUsed/>
    <w:pPr>
      <w:spacing w:after="0"/>
    </w:pPr>
  </w:style>
  <w:style w:type="paragraph" w:styleId="855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56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57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58" w:customStyle="1">
    <w:name w:val="Основной текст Знак"/>
    <w:basedOn w:val="657"/>
    <w:link w:val="859"/>
    <w:semiHidden/>
    <w:rPr>
      <w:rFonts w:ascii="Calibri" w:hAnsi="Calibri" w:eastAsia="Times New Roman" w:cs="Calibri"/>
      <w:lang w:eastAsia="ar-SA"/>
    </w:rPr>
  </w:style>
  <w:style w:type="paragraph" w:styleId="859">
    <w:name w:val="Body Text"/>
    <w:basedOn w:val="656"/>
    <w:link w:val="858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60" w:customStyle="1">
    <w:name w:val="Основной текст Знак1"/>
    <w:basedOn w:val="657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2021-09-27T10:24:00Z</dcterms:created>
  <dcterms:modified xsi:type="dcterms:W3CDTF">2025-12-10T06:21:27Z</dcterms:modified>
</cp:coreProperties>
</file>